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ACTA</w:t>
      </w:r>
    </w:p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SESIÓN </w:t>
      </w:r>
      <w:r w:rsidR="00A02AEE" w:rsidRPr="00FF3FFB">
        <w:rPr>
          <w:rFonts w:ascii="Arial" w:eastAsia="MS Mincho" w:hAnsi="Arial" w:cs="Arial"/>
          <w:b/>
          <w:u w:val="single"/>
          <w:lang w:val="es-ES_tradnl" w:eastAsia="es-ES"/>
        </w:rPr>
        <w:t>ORDINARIA</w:t>
      </w: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 DE DIRECTORIO</w:t>
      </w:r>
    </w:p>
    <w:p w:rsidR="00080036" w:rsidRPr="00FF3FFB" w:rsidRDefault="00080036" w:rsidP="00080036">
      <w:pPr>
        <w:spacing w:line="276" w:lineRule="auto"/>
        <w:jc w:val="center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CAPÍTULO CHILENO DE TRANSPARENCIA INTERNACIONAL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1F564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En Santiago de Chile, a </w:t>
      </w:r>
      <w:r w:rsidR="0002160B">
        <w:rPr>
          <w:rFonts w:ascii="Arial" w:eastAsia="MS Mincho" w:hAnsi="Arial" w:cs="Arial"/>
          <w:lang w:val="es-ES_tradnl" w:eastAsia="es-ES"/>
        </w:rPr>
        <w:t>15 de marzo de 2016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, siendo las </w:t>
      </w:r>
      <w:r w:rsidR="0002160B">
        <w:rPr>
          <w:rFonts w:ascii="Arial" w:eastAsia="MS Mincho" w:hAnsi="Arial" w:cs="Arial"/>
          <w:lang w:val="es-ES_tradnl" w:eastAsia="es-ES"/>
        </w:rPr>
        <w:t>17</w:t>
      </w:r>
      <w:r w:rsidR="00080036" w:rsidRPr="00FF3FFB">
        <w:rPr>
          <w:rFonts w:ascii="Arial" w:eastAsia="MS Mincho" w:hAnsi="Arial" w:cs="Arial"/>
          <w:lang w:val="es-ES_tradnl" w:eastAsia="es-ES"/>
        </w:rPr>
        <w:t>:</w:t>
      </w:r>
      <w:r w:rsidR="00884FC9">
        <w:rPr>
          <w:rFonts w:ascii="Arial" w:eastAsia="MS Mincho" w:hAnsi="Arial" w:cs="Arial"/>
          <w:lang w:val="es-ES_tradnl" w:eastAsia="es-ES"/>
        </w:rPr>
        <w:t>4</w:t>
      </w:r>
      <w:r w:rsidR="00FE1478">
        <w:rPr>
          <w:rFonts w:ascii="Arial" w:eastAsia="MS Mincho" w:hAnsi="Arial" w:cs="Arial"/>
          <w:lang w:val="es-ES_tradnl" w:eastAsia="es-ES"/>
        </w:rPr>
        <w:t>0</w:t>
      </w:r>
      <w:r w:rsidR="00B5347B" w:rsidRPr="00FF3FFB">
        <w:rPr>
          <w:rFonts w:ascii="Arial" w:eastAsia="MS Mincho" w:hAnsi="Arial" w:cs="Arial"/>
          <w:lang w:val="es-ES_tradnl" w:eastAsia="es-ES"/>
        </w:rPr>
        <w:t xml:space="preserve"> horas, en </w:t>
      </w:r>
      <w:r w:rsidR="006F2E0D" w:rsidRPr="002B41B7">
        <w:rPr>
          <w:rFonts w:ascii="Arial" w:eastAsia="MS Mincho" w:hAnsi="Arial" w:cs="Arial"/>
          <w:lang w:val="es-ES_tradnl" w:eastAsia="es-ES"/>
        </w:rPr>
        <w:t xml:space="preserve">Av. </w:t>
      </w:r>
      <w:r w:rsidR="0002160B">
        <w:rPr>
          <w:rFonts w:ascii="Arial" w:eastAsia="MS Mincho" w:hAnsi="Arial" w:cs="Arial"/>
          <w:lang w:val="es-ES_tradnl" w:eastAsia="es-ES"/>
        </w:rPr>
        <w:t>La Dehesa</w:t>
      </w:r>
      <w:r w:rsidR="00020D35">
        <w:rPr>
          <w:rFonts w:ascii="Arial" w:eastAsia="MS Mincho" w:hAnsi="Arial" w:cs="Arial"/>
          <w:lang w:val="es-ES_tradnl" w:eastAsia="es-ES"/>
        </w:rPr>
        <w:t xml:space="preserve"> </w:t>
      </w:r>
      <w:r w:rsidR="0002160B">
        <w:rPr>
          <w:rFonts w:ascii="Arial" w:eastAsia="MS Mincho" w:hAnsi="Arial" w:cs="Arial"/>
          <w:lang w:val="es-ES_tradnl" w:eastAsia="es-ES"/>
        </w:rPr>
        <w:t>1844</w:t>
      </w:r>
      <w:r w:rsidR="006F2E0D" w:rsidRPr="002B41B7">
        <w:rPr>
          <w:rFonts w:ascii="Arial" w:eastAsia="MS Mincho" w:hAnsi="Arial" w:cs="Arial"/>
          <w:lang w:eastAsia="es-ES"/>
        </w:rPr>
        <w:t>,</w:t>
      </w:r>
      <w:r w:rsidR="0002160B">
        <w:rPr>
          <w:rFonts w:ascii="Arial" w:eastAsia="MS Mincho" w:hAnsi="Arial" w:cs="Arial"/>
          <w:lang w:eastAsia="es-ES"/>
        </w:rPr>
        <w:t xml:space="preserve"> oficina 801</w:t>
      </w:r>
      <w:r w:rsidR="006F2E0D" w:rsidRPr="002B41B7">
        <w:rPr>
          <w:rFonts w:ascii="Arial" w:eastAsia="MS Mincho" w:hAnsi="Arial" w:cs="Arial"/>
          <w:lang w:eastAsia="es-ES"/>
        </w:rPr>
        <w:t xml:space="preserve"> Comuna de </w:t>
      </w:r>
      <w:r w:rsidR="0002160B">
        <w:rPr>
          <w:rFonts w:ascii="Arial" w:eastAsia="MS Mincho" w:hAnsi="Arial" w:cs="Arial"/>
          <w:lang w:eastAsia="es-ES"/>
        </w:rPr>
        <w:t>Lo Barnechea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, se celebra la siguiente Sesión </w:t>
      </w:r>
      <w:r w:rsidR="00020D35">
        <w:rPr>
          <w:rFonts w:ascii="Arial" w:eastAsia="MS Mincho" w:hAnsi="Arial" w:cs="Arial"/>
          <w:lang w:val="es-ES_tradnl" w:eastAsia="es-ES"/>
        </w:rPr>
        <w:t>o</w:t>
      </w:r>
      <w:r w:rsidR="00B5347B" w:rsidRPr="00FF3FFB">
        <w:rPr>
          <w:rFonts w:ascii="Arial" w:eastAsia="MS Mincho" w:hAnsi="Arial" w:cs="Arial"/>
          <w:lang w:val="es-ES_tradnl" w:eastAsia="es-ES"/>
        </w:rPr>
        <w:t>rdinaria</w:t>
      </w:r>
      <w:r w:rsidR="00080036" w:rsidRPr="00FF3FFB">
        <w:rPr>
          <w:rFonts w:ascii="Arial" w:eastAsia="MS Mincho" w:hAnsi="Arial" w:cs="Arial"/>
          <w:lang w:val="es-ES_tradnl" w:eastAsia="es-ES"/>
        </w:rPr>
        <w:t xml:space="preserve"> del Directorio de Chile Transparente, Capítulo Chileno de Transparencia Internacional: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ASISTENTES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Se encuentran presentes los siguientes directores: </w:t>
      </w:r>
    </w:p>
    <w:p w:rsidR="00622F00" w:rsidRPr="00FF3FFB" w:rsidRDefault="00622F00" w:rsidP="00FA5155">
      <w:pPr>
        <w:spacing w:line="276" w:lineRule="auto"/>
        <w:ind w:left="720"/>
        <w:contextualSpacing/>
        <w:jc w:val="both"/>
        <w:rPr>
          <w:rFonts w:ascii="Arial" w:eastAsia="MS Mincho" w:hAnsi="Arial" w:cs="Arial"/>
          <w:lang w:val="es-ES_tradnl" w:eastAsia="es-ES"/>
        </w:rPr>
      </w:pPr>
    </w:p>
    <w:p w:rsidR="000B23CC" w:rsidRDefault="000B23CC" w:rsidP="000B23C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Sr. </w:t>
      </w:r>
      <w:r w:rsidR="0002160B">
        <w:rPr>
          <w:rFonts w:ascii="Arial" w:eastAsia="MS Mincho" w:hAnsi="Arial" w:cs="Arial"/>
          <w:lang w:val="es-ES_tradnl" w:eastAsia="es-ES"/>
        </w:rPr>
        <w:t xml:space="preserve">Gonzalo </w:t>
      </w:r>
      <w:proofErr w:type="spellStart"/>
      <w:r w:rsidR="0002160B">
        <w:rPr>
          <w:rFonts w:ascii="Arial" w:eastAsia="MS Mincho" w:hAnsi="Arial" w:cs="Arial"/>
          <w:lang w:val="es-ES_tradnl" w:eastAsia="es-ES"/>
        </w:rPr>
        <w:t>Dela</w:t>
      </w:r>
      <w:r w:rsidR="0002160B" w:rsidRPr="00020D35">
        <w:rPr>
          <w:rFonts w:ascii="Arial" w:eastAsia="MS Mincho" w:hAnsi="Arial" w:cs="Arial"/>
          <w:lang w:val="es-ES_tradnl" w:eastAsia="es-ES"/>
        </w:rPr>
        <w:t>veau</w:t>
      </w:r>
      <w:proofErr w:type="spellEnd"/>
      <w:r>
        <w:rPr>
          <w:rFonts w:ascii="Arial" w:eastAsia="MS Mincho" w:hAnsi="Arial" w:cs="Arial"/>
          <w:lang w:val="es-ES_tradnl" w:eastAsia="es-ES"/>
        </w:rPr>
        <w:t xml:space="preserve">, quien preside. </w:t>
      </w:r>
    </w:p>
    <w:p w:rsidR="00020D35" w:rsidRDefault="00020D35" w:rsidP="00020D3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Sr. Alberto E</w:t>
      </w:r>
      <w:r w:rsidR="005B1AC8">
        <w:rPr>
          <w:rFonts w:ascii="Arial" w:eastAsia="MS Mincho" w:hAnsi="Arial" w:cs="Arial"/>
          <w:lang w:val="es-ES_tradnl" w:eastAsia="es-ES"/>
        </w:rPr>
        <w:t>t</w:t>
      </w:r>
      <w:r>
        <w:rPr>
          <w:rFonts w:ascii="Arial" w:eastAsia="MS Mincho" w:hAnsi="Arial" w:cs="Arial"/>
          <w:lang w:val="es-ES_tradnl" w:eastAsia="es-ES"/>
        </w:rPr>
        <w:t>chegaray.</w:t>
      </w:r>
    </w:p>
    <w:p w:rsidR="00676A31" w:rsidRPr="00020D35" w:rsidRDefault="0078664D" w:rsidP="00020D3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Sr</w:t>
      </w:r>
      <w:r w:rsidR="0002160B">
        <w:rPr>
          <w:rFonts w:ascii="Arial" w:eastAsia="MS Mincho" w:hAnsi="Arial" w:cs="Arial"/>
          <w:lang w:val="es-ES_tradnl" w:eastAsia="es-ES"/>
        </w:rPr>
        <w:t>.</w:t>
      </w:r>
      <w:r w:rsidR="0002160B" w:rsidRPr="0002160B">
        <w:rPr>
          <w:rFonts w:ascii="Arial" w:eastAsia="MS Mincho" w:hAnsi="Arial" w:cs="Arial"/>
          <w:lang w:val="es-ES_tradnl" w:eastAsia="es-ES"/>
        </w:rPr>
        <w:t xml:space="preserve"> </w:t>
      </w:r>
      <w:r w:rsidR="0002160B">
        <w:rPr>
          <w:rFonts w:ascii="Arial" w:eastAsia="MS Mincho" w:hAnsi="Arial" w:cs="Arial"/>
          <w:lang w:val="es-ES_tradnl" w:eastAsia="es-ES"/>
        </w:rPr>
        <w:t>José Miguel Insulza</w:t>
      </w:r>
      <w:r>
        <w:rPr>
          <w:rFonts w:ascii="Arial" w:eastAsia="MS Mincho" w:hAnsi="Arial" w:cs="Arial"/>
          <w:lang w:val="es-ES_tradnl" w:eastAsia="es-ES"/>
        </w:rPr>
        <w:t>.</w:t>
      </w:r>
    </w:p>
    <w:p w:rsidR="00622F00" w:rsidRPr="00676A31" w:rsidRDefault="00622F00" w:rsidP="00676A3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676A31">
        <w:rPr>
          <w:rFonts w:ascii="Arial" w:eastAsia="MS Mincho" w:hAnsi="Arial" w:cs="Arial"/>
          <w:lang w:val="es-ES_tradnl" w:eastAsia="es-ES"/>
        </w:rPr>
        <w:t xml:space="preserve">Sr. Juan Carlos </w:t>
      </w:r>
      <w:proofErr w:type="spellStart"/>
      <w:r w:rsidRPr="00676A31">
        <w:rPr>
          <w:rFonts w:ascii="Arial" w:eastAsia="MS Mincho" w:hAnsi="Arial" w:cs="Arial"/>
          <w:lang w:val="es-ES_tradnl" w:eastAsia="es-ES"/>
        </w:rPr>
        <w:t>Délano</w:t>
      </w:r>
      <w:proofErr w:type="spellEnd"/>
      <w:r w:rsidRPr="00676A31">
        <w:rPr>
          <w:rFonts w:ascii="Arial" w:eastAsia="MS Mincho" w:hAnsi="Arial" w:cs="Arial"/>
          <w:lang w:val="es-ES_tradnl" w:eastAsia="es-ES"/>
        </w:rPr>
        <w:t>.</w:t>
      </w:r>
    </w:p>
    <w:p w:rsidR="00676A31" w:rsidRPr="00FF3FFB" w:rsidRDefault="0071352F" w:rsidP="00676A3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Sr. Manuel </w:t>
      </w:r>
      <w:proofErr w:type="spellStart"/>
      <w:r>
        <w:rPr>
          <w:rFonts w:ascii="Arial" w:eastAsia="MS Mincho" w:hAnsi="Arial" w:cs="Arial"/>
          <w:lang w:val="es-ES_tradnl" w:eastAsia="es-ES"/>
        </w:rPr>
        <w:t>Marfá</w:t>
      </w:r>
      <w:r w:rsidR="00FE1478">
        <w:rPr>
          <w:rFonts w:ascii="Arial" w:eastAsia="MS Mincho" w:hAnsi="Arial" w:cs="Arial"/>
          <w:lang w:val="es-ES_tradnl" w:eastAsia="es-ES"/>
        </w:rPr>
        <w:t>n</w:t>
      </w:r>
      <w:proofErr w:type="spellEnd"/>
      <w:r w:rsidR="00FE1478">
        <w:rPr>
          <w:rFonts w:ascii="Arial" w:eastAsia="MS Mincho" w:hAnsi="Arial" w:cs="Arial"/>
          <w:lang w:val="es-ES_tradnl" w:eastAsia="es-ES"/>
        </w:rPr>
        <w:t>.</w:t>
      </w:r>
    </w:p>
    <w:p w:rsidR="00FE1478" w:rsidRDefault="00FE1478" w:rsidP="00676A3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Sr. Ramiro Mendoza.</w:t>
      </w:r>
    </w:p>
    <w:p w:rsidR="00100664" w:rsidRDefault="00020D35" w:rsidP="00676A3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>Sra. Francisca Valdés.</w:t>
      </w:r>
    </w:p>
    <w:p w:rsidR="00080036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676A31" w:rsidRPr="00FF3FFB" w:rsidRDefault="00676A31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Asisten también,</w:t>
      </w:r>
      <w:r w:rsidR="00E13A5D">
        <w:rPr>
          <w:rFonts w:ascii="Arial" w:eastAsia="MS Mincho" w:hAnsi="Arial" w:cs="Arial"/>
          <w:lang w:val="es-ES_tradnl" w:eastAsia="es-ES"/>
        </w:rPr>
        <w:t xml:space="preserve"> la Sra. </w:t>
      </w:r>
      <w:proofErr w:type="spellStart"/>
      <w:r w:rsidR="00E13A5D">
        <w:rPr>
          <w:rFonts w:ascii="Arial" w:eastAsia="MS Mincho" w:hAnsi="Arial" w:cs="Arial"/>
          <w:lang w:val="es-ES_tradnl" w:eastAsia="es-ES"/>
        </w:rPr>
        <w:t>Drina</w:t>
      </w:r>
      <w:proofErr w:type="spellEnd"/>
      <w:r w:rsidR="00E13A5D">
        <w:rPr>
          <w:rFonts w:ascii="Arial" w:eastAsia="MS Mincho" w:hAnsi="Arial" w:cs="Arial"/>
          <w:lang w:val="es-ES_tradnl" w:eastAsia="es-ES"/>
        </w:rPr>
        <w:t xml:space="preserve"> </w:t>
      </w:r>
      <w:proofErr w:type="spellStart"/>
      <w:r w:rsidR="00E13A5D">
        <w:rPr>
          <w:rFonts w:ascii="Arial" w:eastAsia="MS Mincho" w:hAnsi="Arial" w:cs="Arial"/>
          <w:lang w:val="es-ES_tradnl" w:eastAsia="es-ES"/>
        </w:rPr>
        <w:t>Rendic</w:t>
      </w:r>
      <w:proofErr w:type="spellEnd"/>
      <w:r w:rsidR="00E13A5D">
        <w:rPr>
          <w:rFonts w:ascii="Arial" w:eastAsia="MS Mincho" w:hAnsi="Arial" w:cs="Arial"/>
          <w:lang w:val="es-ES_tradnl" w:eastAsia="es-ES"/>
        </w:rPr>
        <w:t>,</w:t>
      </w:r>
      <w:r w:rsidR="000B23CC">
        <w:rPr>
          <w:rFonts w:ascii="Arial" w:eastAsia="MS Mincho" w:hAnsi="Arial" w:cs="Arial"/>
          <w:lang w:val="es-ES_tradnl" w:eastAsia="es-ES"/>
        </w:rPr>
        <w:t xml:space="preserve"> en su calidad de Presidenta del Consejo Asesor, </w:t>
      </w:r>
      <w:r w:rsidR="0002160B" w:rsidRPr="00BE11D2">
        <w:rPr>
          <w:rFonts w:ascii="Arial" w:eastAsia="MS Mincho" w:hAnsi="Arial" w:cs="Arial"/>
          <w:lang w:val="es-ES_tradnl" w:eastAsia="es-ES"/>
        </w:rPr>
        <w:t>Nora</w:t>
      </w:r>
      <w:r w:rsidR="00BE11D2">
        <w:rPr>
          <w:rFonts w:ascii="Arial" w:eastAsia="MS Mincho" w:hAnsi="Arial" w:cs="Arial"/>
          <w:lang w:val="es-ES_tradnl" w:eastAsia="es-ES"/>
        </w:rPr>
        <w:t xml:space="preserve"> v</w:t>
      </w:r>
      <w:r w:rsidR="00BE11D2" w:rsidRPr="00BE11D2">
        <w:rPr>
          <w:rFonts w:ascii="Arial" w:eastAsia="MS Mincho" w:hAnsi="Arial" w:cs="Arial"/>
          <w:lang w:val="es-ES_tradnl" w:eastAsia="es-ES"/>
        </w:rPr>
        <w:t xml:space="preserve">an der </w:t>
      </w:r>
      <w:proofErr w:type="spellStart"/>
      <w:r w:rsidR="00BE11D2" w:rsidRPr="00BE11D2">
        <w:rPr>
          <w:rFonts w:ascii="Arial" w:eastAsia="MS Mincho" w:hAnsi="Arial" w:cs="Arial"/>
          <w:lang w:val="es-ES_tradnl" w:eastAsia="es-ES"/>
        </w:rPr>
        <w:t>Schraft</w:t>
      </w:r>
      <w:proofErr w:type="spellEnd"/>
      <w:r w:rsidR="0002160B" w:rsidRPr="00BE11D2">
        <w:rPr>
          <w:rFonts w:ascii="Arial" w:eastAsia="MS Mincho" w:hAnsi="Arial" w:cs="Arial"/>
          <w:lang w:val="es-ES_tradnl" w:eastAsia="es-ES"/>
        </w:rPr>
        <w:t xml:space="preserve"> y Cesar</w:t>
      </w:r>
      <w:r w:rsidR="0002160B">
        <w:rPr>
          <w:rFonts w:ascii="Arial" w:eastAsia="MS Mincho" w:hAnsi="Arial" w:cs="Arial"/>
          <w:lang w:val="es-ES_tradnl" w:eastAsia="es-ES"/>
        </w:rPr>
        <w:t xml:space="preserve"> </w:t>
      </w:r>
      <w:r w:rsidR="00BE11D2">
        <w:rPr>
          <w:rFonts w:ascii="Arial" w:eastAsia="MS Mincho" w:hAnsi="Arial" w:cs="Arial"/>
          <w:lang w:val="es-ES_tradnl" w:eastAsia="es-ES"/>
        </w:rPr>
        <w:t xml:space="preserve">Iribarren, a nombre de </w:t>
      </w:r>
      <w:proofErr w:type="spellStart"/>
      <w:r w:rsidR="00BE11D2">
        <w:rPr>
          <w:rFonts w:ascii="Arial" w:eastAsia="MS Mincho" w:hAnsi="Arial" w:cs="Arial"/>
          <w:lang w:val="es-ES_tradnl" w:eastAsia="es-ES"/>
        </w:rPr>
        <w:t>Extend</w:t>
      </w:r>
      <w:proofErr w:type="spellEnd"/>
      <w:r w:rsidR="00BE11D2">
        <w:rPr>
          <w:rFonts w:ascii="Arial" w:eastAsia="MS Mincho" w:hAnsi="Arial" w:cs="Arial"/>
          <w:lang w:val="es-ES_tradnl" w:eastAsia="es-ES"/>
        </w:rPr>
        <w:t>, el</w:t>
      </w:r>
      <w:r w:rsidRPr="00FF3FFB">
        <w:rPr>
          <w:rFonts w:ascii="Arial" w:eastAsia="MS Mincho" w:hAnsi="Arial" w:cs="Arial"/>
          <w:lang w:val="es-ES_tradnl" w:eastAsia="es-ES"/>
        </w:rPr>
        <w:t xml:space="preserve"> Director </w:t>
      </w:r>
      <w:r w:rsidR="001F5646" w:rsidRPr="00FF3FFB">
        <w:rPr>
          <w:rFonts w:ascii="Arial" w:eastAsia="MS Mincho" w:hAnsi="Arial" w:cs="Arial"/>
          <w:lang w:val="es-ES_tradnl" w:eastAsia="es-ES"/>
        </w:rPr>
        <w:t>Ejecutivo</w:t>
      </w:r>
      <w:r w:rsidRPr="00FF3FFB">
        <w:rPr>
          <w:rFonts w:ascii="Arial" w:eastAsia="MS Mincho" w:hAnsi="Arial" w:cs="Arial"/>
          <w:lang w:val="es-ES_tradnl" w:eastAsia="es-ES"/>
        </w:rPr>
        <w:t xml:space="preserve">, Sr. </w:t>
      </w:r>
      <w:r w:rsidR="001F5646" w:rsidRPr="00FF3FFB">
        <w:rPr>
          <w:rFonts w:ascii="Arial" w:eastAsia="MS Mincho" w:hAnsi="Arial" w:cs="Arial"/>
          <w:lang w:val="es-ES_tradnl" w:eastAsia="es-ES"/>
        </w:rPr>
        <w:t>Alberto Precht Rorris</w:t>
      </w:r>
      <w:r w:rsidR="00BE11D2">
        <w:rPr>
          <w:rFonts w:ascii="Arial" w:eastAsia="MS Mincho" w:hAnsi="Arial" w:cs="Arial"/>
          <w:lang w:val="es-ES_tradnl" w:eastAsia="es-ES"/>
        </w:rPr>
        <w:t>, el Director Jurídico, Sr. Felipe Tagle</w:t>
      </w:r>
      <w:r w:rsidR="00020D35">
        <w:rPr>
          <w:rFonts w:ascii="Arial" w:eastAsia="MS Mincho" w:hAnsi="Arial" w:cs="Arial"/>
          <w:lang w:val="es-ES_tradnl" w:eastAsia="es-ES"/>
        </w:rPr>
        <w:t xml:space="preserve"> </w:t>
      </w:r>
      <w:r w:rsidR="00676A31">
        <w:rPr>
          <w:rFonts w:ascii="Arial" w:eastAsia="MS Mincho" w:hAnsi="Arial" w:cs="Arial"/>
          <w:lang w:val="es-ES_tradnl" w:eastAsia="es-ES"/>
        </w:rPr>
        <w:t xml:space="preserve">y </w:t>
      </w:r>
      <w:r w:rsidRPr="00FF3FFB">
        <w:rPr>
          <w:rFonts w:ascii="Arial" w:eastAsia="MS Mincho" w:hAnsi="Arial" w:cs="Arial"/>
          <w:lang w:val="es-ES_tradnl" w:eastAsia="es-ES"/>
        </w:rPr>
        <w:t>el Investigador, Sr. Michel Figueroa Mardones, quien obra como secretario de actas.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ab/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 xml:space="preserve">FORMALIDADES DE LA CONVOCATORIA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1.- La presente sesión se lleva a efecto en el lugar, fecha y hora señalada en la convocatoria.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2.- Se reúne el quórum legal, reglamentario y estatutario para que el Directorio pueda sesionar y adoptar acuerdos válidamente.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 xml:space="preserve">3.- Se deja constancia que la presente acta será firmada por todos los Directores presentes.  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TABLA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  <w:r w:rsidRPr="00FF3FFB">
        <w:rPr>
          <w:rFonts w:ascii="Arial" w:eastAsia="MS Mincho" w:hAnsi="Arial" w:cs="Arial"/>
          <w:lang w:val="es-ES_tradnl" w:eastAsia="es-ES"/>
        </w:rPr>
        <w:t>Las materias a tratar en la presente sesión, de conformidad a la convocatoria, serán las siguientes:</w:t>
      </w: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020D35" w:rsidRDefault="0002160B" w:rsidP="00141465">
      <w:pPr>
        <w:numPr>
          <w:ilvl w:val="0"/>
          <w:numId w:val="2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Aprobación acta anterior.</w:t>
      </w:r>
    </w:p>
    <w:p w:rsidR="0002160B" w:rsidRDefault="0002160B" w:rsidP="00141465">
      <w:pPr>
        <w:numPr>
          <w:ilvl w:val="0"/>
          <w:numId w:val="2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Estado del Capítulo.</w:t>
      </w:r>
    </w:p>
    <w:p w:rsidR="0002160B" w:rsidRDefault="0002160B" w:rsidP="00141465">
      <w:pPr>
        <w:numPr>
          <w:ilvl w:val="0"/>
          <w:numId w:val="2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Próximas fechas importantes.</w:t>
      </w:r>
    </w:p>
    <w:p w:rsidR="0002160B" w:rsidRDefault="0002160B" w:rsidP="00141465">
      <w:pPr>
        <w:numPr>
          <w:ilvl w:val="0"/>
          <w:numId w:val="22"/>
        </w:numPr>
        <w:spacing w:line="276" w:lineRule="auto"/>
        <w:jc w:val="both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Varios.</w:t>
      </w:r>
    </w:p>
    <w:p w:rsidR="00080036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eastAsia="es-ES"/>
        </w:rPr>
      </w:pPr>
    </w:p>
    <w:p w:rsidR="00020D35" w:rsidRDefault="00020D35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eastAsia="es-ES"/>
        </w:rPr>
      </w:pPr>
    </w:p>
    <w:p w:rsidR="00020D35" w:rsidRPr="000B23CC" w:rsidRDefault="00020D35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</w:p>
    <w:p w:rsidR="00080036" w:rsidRPr="00FF3FFB" w:rsidRDefault="00080036" w:rsidP="00080036">
      <w:pPr>
        <w:spacing w:line="276" w:lineRule="auto"/>
        <w:jc w:val="both"/>
        <w:rPr>
          <w:rFonts w:ascii="Arial" w:eastAsia="MS Mincho" w:hAnsi="Arial" w:cs="Arial"/>
          <w:b/>
          <w:u w:val="single"/>
          <w:lang w:val="es-ES_tradnl" w:eastAsia="es-ES"/>
        </w:rPr>
      </w:pPr>
      <w:r w:rsidRPr="00FF3FFB">
        <w:rPr>
          <w:rFonts w:ascii="Arial" w:eastAsia="MS Mincho" w:hAnsi="Arial" w:cs="Arial"/>
          <w:b/>
          <w:u w:val="single"/>
          <w:lang w:val="es-ES_tradnl" w:eastAsia="es-ES"/>
        </w:rPr>
        <w:t>DESARROLLO</w:t>
      </w:r>
    </w:p>
    <w:p w:rsidR="002D5949" w:rsidRPr="00FF3FFB" w:rsidRDefault="002D5949">
      <w:pPr>
        <w:rPr>
          <w:rFonts w:ascii="Arial" w:hAnsi="Arial" w:cs="Arial"/>
        </w:rPr>
      </w:pPr>
    </w:p>
    <w:p w:rsidR="001876FF" w:rsidRPr="0013613D" w:rsidRDefault="001876FF" w:rsidP="00A94FD7">
      <w:pPr>
        <w:jc w:val="both"/>
        <w:rPr>
          <w:rFonts w:ascii="Arial" w:hAnsi="Arial" w:cs="Arial"/>
        </w:rPr>
      </w:pPr>
    </w:p>
    <w:p w:rsidR="001876FF" w:rsidRDefault="00020D35" w:rsidP="00A94FD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1876FF">
        <w:rPr>
          <w:rFonts w:ascii="Arial" w:hAnsi="Arial" w:cs="Arial"/>
          <w:b/>
          <w:i/>
        </w:rPr>
        <w:t xml:space="preserve">. </w:t>
      </w:r>
      <w:r w:rsidR="003655DF">
        <w:rPr>
          <w:rFonts w:ascii="Arial" w:hAnsi="Arial" w:cs="Arial"/>
          <w:b/>
          <w:i/>
        </w:rPr>
        <w:t>Aprobación acta anterior</w:t>
      </w:r>
      <w:r w:rsidR="001876FF">
        <w:rPr>
          <w:rFonts w:ascii="Arial" w:hAnsi="Arial" w:cs="Arial"/>
          <w:b/>
          <w:i/>
        </w:rPr>
        <w:t>.</w:t>
      </w:r>
    </w:p>
    <w:p w:rsidR="007029DA" w:rsidRDefault="003655DF" w:rsidP="00021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entrega acta a los directores para su revisión y posterior </w:t>
      </w:r>
      <w:r w:rsidR="00BE11D2">
        <w:rPr>
          <w:rFonts w:ascii="Arial" w:hAnsi="Arial" w:cs="Arial"/>
        </w:rPr>
        <w:t>revisión.</w:t>
      </w:r>
    </w:p>
    <w:p w:rsidR="003655DF" w:rsidRDefault="003655DF" w:rsidP="0002160B">
      <w:pPr>
        <w:jc w:val="both"/>
        <w:rPr>
          <w:rFonts w:ascii="Arial" w:hAnsi="Arial" w:cs="Arial"/>
        </w:rPr>
      </w:pPr>
    </w:p>
    <w:p w:rsidR="003655DF" w:rsidRPr="00BE11D2" w:rsidRDefault="00BE11D2" w:rsidP="0002160B">
      <w:pPr>
        <w:jc w:val="both"/>
        <w:rPr>
          <w:rFonts w:ascii="Arial" w:hAnsi="Arial" w:cs="Arial"/>
          <w:b/>
        </w:rPr>
      </w:pPr>
      <w:r w:rsidRPr="00BE11D2">
        <w:rPr>
          <w:rFonts w:ascii="Arial" w:hAnsi="Arial" w:cs="Arial"/>
          <w:b/>
          <w:u w:val="single"/>
        </w:rPr>
        <w:t>Acuerdo:</w:t>
      </w:r>
      <w:r w:rsidRPr="00BE11D2">
        <w:rPr>
          <w:rFonts w:ascii="Arial" w:hAnsi="Arial" w:cs="Arial"/>
          <w:b/>
        </w:rPr>
        <w:t xml:space="preserve"> Por unanimidad de los miembros dar por aprobada el acta.</w:t>
      </w:r>
    </w:p>
    <w:p w:rsidR="00175049" w:rsidRDefault="00175049" w:rsidP="00175049">
      <w:pPr>
        <w:jc w:val="both"/>
        <w:rPr>
          <w:rFonts w:ascii="Arial" w:hAnsi="Arial" w:cs="Arial"/>
        </w:rPr>
      </w:pPr>
    </w:p>
    <w:p w:rsidR="0078664D" w:rsidRDefault="0078664D">
      <w:pPr>
        <w:rPr>
          <w:rFonts w:ascii="Arial" w:hAnsi="Arial" w:cs="Arial"/>
        </w:rPr>
      </w:pPr>
    </w:p>
    <w:p w:rsidR="0078664D" w:rsidRDefault="0078664D">
      <w:pPr>
        <w:rPr>
          <w:rFonts w:ascii="Arial" w:hAnsi="Arial" w:cs="Arial"/>
        </w:rPr>
      </w:pPr>
    </w:p>
    <w:p w:rsidR="0078664D" w:rsidRDefault="0078664D" w:rsidP="0078664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</w:t>
      </w:r>
      <w:r w:rsidR="007D5CAE">
        <w:rPr>
          <w:rFonts w:ascii="Arial" w:hAnsi="Arial" w:cs="Arial"/>
          <w:b/>
          <w:i/>
        </w:rPr>
        <w:t xml:space="preserve"> Estado del Capítulo</w:t>
      </w:r>
      <w:r>
        <w:rPr>
          <w:rFonts w:ascii="Arial" w:hAnsi="Arial" w:cs="Arial"/>
          <w:b/>
          <w:i/>
        </w:rPr>
        <w:t>.</w:t>
      </w:r>
    </w:p>
    <w:p w:rsidR="002F582C" w:rsidRDefault="002F582C" w:rsidP="007D5CAE">
      <w:pPr>
        <w:jc w:val="both"/>
        <w:rPr>
          <w:rFonts w:ascii="Arial" w:hAnsi="Arial" w:cs="Arial"/>
        </w:rPr>
      </w:pPr>
    </w:p>
    <w:p w:rsidR="0078664D" w:rsidRDefault="002F582C" w:rsidP="007D5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Director Ej</w:t>
      </w:r>
      <w:r w:rsidR="003655DF">
        <w:rPr>
          <w:rFonts w:ascii="Arial" w:hAnsi="Arial" w:cs="Arial"/>
        </w:rPr>
        <w:t xml:space="preserve">cutivo, Sr. Alberto Precht, da cuenta del estado financiero de los meses de enero y febrero, a traves del flujo de caja, que a continuación se detalla. </w:t>
      </w:r>
    </w:p>
    <w:p w:rsidR="003655DF" w:rsidRDefault="003655DF" w:rsidP="007D5CAE">
      <w:pPr>
        <w:jc w:val="both"/>
        <w:rPr>
          <w:rFonts w:ascii="Arial" w:hAnsi="Arial" w:cs="Arial"/>
        </w:rPr>
      </w:pPr>
    </w:p>
    <w:p w:rsidR="002F582C" w:rsidRDefault="002F582C" w:rsidP="007D5CAE">
      <w:pPr>
        <w:jc w:val="both"/>
        <w:rPr>
          <w:rFonts w:ascii="Arial" w:hAnsi="Arial" w:cs="Arial"/>
        </w:rPr>
      </w:pPr>
      <w:r w:rsidRPr="002F582C">
        <w:rPr>
          <w:noProof/>
          <w:lang w:eastAsia="es-CL"/>
        </w:rPr>
        <w:drawing>
          <wp:inline distT="0" distB="0" distL="0" distR="0">
            <wp:extent cx="5612130" cy="244698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2C" w:rsidRDefault="002F582C" w:rsidP="007D5CAE">
      <w:pPr>
        <w:jc w:val="both"/>
        <w:rPr>
          <w:rFonts w:ascii="Arial" w:hAnsi="Arial" w:cs="Arial"/>
        </w:rPr>
      </w:pPr>
    </w:p>
    <w:p w:rsidR="002F582C" w:rsidRDefault="002F582C" w:rsidP="007D5CAE">
      <w:pPr>
        <w:jc w:val="both"/>
        <w:rPr>
          <w:rFonts w:ascii="Arial" w:hAnsi="Arial" w:cs="Arial"/>
        </w:rPr>
      </w:pPr>
    </w:p>
    <w:p w:rsidR="002F582C" w:rsidRDefault="002F582C" w:rsidP="007D5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 el Sr. Precht, detalla</w:t>
      </w:r>
      <w:r w:rsidR="003655DF">
        <w:rPr>
          <w:rFonts w:ascii="Arial" w:hAnsi="Arial" w:cs="Arial"/>
        </w:rPr>
        <w:t xml:space="preserve"> el estado de los principales proyectos que est</w:t>
      </w:r>
      <w:r>
        <w:rPr>
          <w:rFonts w:ascii="Arial" w:hAnsi="Arial" w:cs="Arial"/>
        </w:rPr>
        <w:t>an en ejecución en el Capítulo:</w:t>
      </w:r>
    </w:p>
    <w:p w:rsidR="007D5CAE" w:rsidRPr="002F582C" w:rsidRDefault="004F38E3" w:rsidP="002F582C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 Minería,</w:t>
      </w:r>
      <w:r w:rsidR="007D5CAE" w:rsidRPr="002F582C">
        <w:rPr>
          <w:rFonts w:ascii="Arial" w:hAnsi="Arial" w:cs="Arial"/>
        </w:rPr>
        <w:t xml:space="preserve"> comenzo pro</w:t>
      </w:r>
      <w:r w:rsidR="002F582C">
        <w:rPr>
          <w:rFonts w:ascii="Arial" w:hAnsi="Arial" w:cs="Arial"/>
        </w:rPr>
        <w:t>y</w:t>
      </w:r>
      <w:r w:rsidR="00EA1DFE">
        <w:rPr>
          <w:rFonts w:ascii="Arial" w:hAnsi="Arial" w:cs="Arial"/>
        </w:rPr>
        <w:t>e</w:t>
      </w:r>
      <w:r w:rsidR="002F582C">
        <w:rPr>
          <w:rFonts w:ascii="Arial" w:hAnsi="Arial" w:cs="Arial"/>
        </w:rPr>
        <w:t>cto con TI, financiado por BHP el que</w:t>
      </w:r>
      <w:r>
        <w:rPr>
          <w:rFonts w:ascii="Arial" w:hAnsi="Arial" w:cs="Arial"/>
        </w:rPr>
        <w:t xml:space="preserve"> tiene el</w:t>
      </w:r>
      <w:r w:rsidR="007D5CAE" w:rsidRPr="002F582C">
        <w:rPr>
          <w:rFonts w:ascii="Arial" w:hAnsi="Arial" w:cs="Arial"/>
        </w:rPr>
        <w:t xml:space="preserve"> carácter Bianual.</w:t>
      </w:r>
    </w:p>
    <w:p w:rsidR="007D5CAE" w:rsidRPr="002F582C" w:rsidRDefault="004F38E3" w:rsidP="002F582C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TRAC,</w:t>
      </w:r>
      <w:r w:rsidR="007D5CAE" w:rsidRPr="002F582C">
        <w:rPr>
          <w:rFonts w:ascii="Arial" w:hAnsi="Arial" w:cs="Arial"/>
        </w:rPr>
        <w:t xml:space="preserve"> se lanzará la próxima semana lo que se complementará c</w:t>
      </w:r>
      <w:r>
        <w:rPr>
          <w:rFonts w:ascii="Arial" w:hAnsi="Arial" w:cs="Arial"/>
        </w:rPr>
        <w:t xml:space="preserve">on el índice EVA realizado por la Universidad </w:t>
      </w:r>
      <w:r w:rsidR="007D5CAE" w:rsidRPr="002F58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dolfo </w:t>
      </w:r>
      <w:r w:rsidR="007D5CAE" w:rsidRPr="002F582C">
        <w:rPr>
          <w:rFonts w:ascii="Arial" w:hAnsi="Arial" w:cs="Arial"/>
        </w:rPr>
        <w:t>I</w:t>
      </w:r>
      <w:r>
        <w:rPr>
          <w:rFonts w:ascii="Arial" w:hAnsi="Arial" w:cs="Arial"/>
        </w:rPr>
        <w:t>bañez</w:t>
      </w:r>
      <w:r w:rsidR="007D5CAE" w:rsidRPr="002F582C">
        <w:rPr>
          <w:rFonts w:ascii="Arial" w:hAnsi="Arial" w:cs="Arial"/>
        </w:rPr>
        <w:t>.</w:t>
      </w:r>
    </w:p>
    <w:p w:rsidR="007D5CAE" w:rsidRPr="002F582C" w:rsidRDefault="004F38E3" w:rsidP="002F582C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Caimanes y Somos Choapa, </w:t>
      </w:r>
      <w:r w:rsidR="007D5CAE" w:rsidRPr="002F582C">
        <w:rPr>
          <w:rFonts w:ascii="Arial" w:hAnsi="Arial" w:cs="Arial"/>
        </w:rPr>
        <w:t xml:space="preserve">se informa que el proyecto termina en julio y se debe evaluar si se </w:t>
      </w:r>
      <w:r>
        <w:rPr>
          <w:rFonts w:ascii="Arial" w:hAnsi="Arial" w:cs="Arial"/>
        </w:rPr>
        <w:t>renovará</w:t>
      </w:r>
      <w:r w:rsidR="007D5CAE" w:rsidRPr="002F582C">
        <w:rPr>
          <w:rFonts w:ascii="Arial" w:hAnsi="Arial" w:cs="Arial"/>
        </w:rPr>
        <w:t>.</w:t>
      </w:r>
    </w:p>
    <w:p w:rsidR="007D5CAE" w:rsidRPr="002F582C" w:rsidRDefault="004F38E3" w:rsidP="002F582C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ITPP,</w:t>
      </w:r>
      <w:r w:rsidR="007D5CAE" w:rsidRPr="002F582C">
        <w:rPr>
          <w:rFonts w:ascii="Arial" w:hAnsi="Arial" w:cs="Arial"/>
        </w:rPr>
        <w:t xml:space="preserve">  etapa de contacto con partidos y medición 28 de marzo, financiado por la Fundación Konrad Adenaur. </w:t>
      </w:r>
    </w:p>
    <w:p w:rsidR="007D5CAE" w:rsidRPr="002F582C" w:rsidRDefault="004F38E3" w:rsidP="002F582C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Fondo Desarrollo Democrático, proyecto en co-ejecución con Ciudadano Inteligente.</w:t>
      </w:r>
    </w:p>
    <w:p w:rsidR="007D5CAE" w:rsidRPr="002F582C" w:rsidRDefault="007D5CAE" w:rsidP="002F582C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2F582C">
        <w:rPr>
          <w:rFonts w:ascii="Arial" w:hAnsi="Arial" w:cs="Arial"/>
        </w:rPr>
        <w:t>Embajada Britanica – términa lunes 28 de marzo</w:t>
      </w:r>
      <w:r w:rsidR="004F38E3">
        <w:rPr>
          <w:rFonts w:ascii="Arial" w:hAnsi="Arial" w:cs="Arial"/>
        </w:rPr>
        <w:t xml:space="preserve"> con el lanzamiento del manual de campañas electorales</w:t>
      </w:r>
      <w:r w:rsidRPr="002F582C">
        <w:rPr>
          <w:rFonts w:ascii="Arial" w:hAnsi="Arial" w:cs="Arial"/>
        </w:rPr>
        <w:t xml:space="preserve">. </w:t>
      </w:r>
    </w:p>
    <w:p w:rsidR="007D5CAE" w:rsidRPr="002F582C" w:rsidRDefault="007D5CAE" w:rsidP="002F582C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2F582C">
        <w:rPr>
          <w:rFonts w:ascii="Arial" w:hAnsi="Arial" w:cs="Arial"/>
        </w:rPr>
        <w:t xml:space="preserve">SONAPESCA – aseoria en estándares de transparencia. </w:t>
      </w:r>
    </w:p>
    <w:p w:rsidR="007D5CAE" w:rsidRDefault="007D5CAE" w:rsidP="007D5CAE">
      <w:pPr>
        <w:jc w:val="both"/>
        <w:rPr>
          <w:rFonts w:ascii="Arial" w:hAnsi="Arial" w:cs="Arial"/>
        </w:rPr>
      </w:pPr>
    </w:p>
    <w:p w:rsidR="0078664D" w:rsidRDefault="0078664D" w:rsidP="0078664D">
      <w:pPr>
        <w:jc w:val="both"/>
        <w:rPr>
          <w:rFonts w:ascii="Arial" w:hAnsi="Arial" w:cs="Arial"/>
          <w:b/>
          <w:i/>
        </w:rPr>
      </w:pPr>
    </w:p>
    <w:p w:rsidR="0029723F" w:rsidRDefault="0029723F" w:rsidP="0078664D">
      <w:pPr>
        <w:jc w:val="both"/>
        <w:rPr>
          <w:rFonts w:ascii="Arial" w:hAnsi="Arial" w:cs="Arial"/>
          <w:b/>
          <w:i/>
        </w:rPr>
      </w:pPr>
    </w:p>
    <w:p w:rsidR="00713E09" w:rsidRDefault="00713E09" w:rsidP="0078664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Próximas fechas importantes.</w:t>
      </w:r>
    </w:p>
    <w:p w:rsidR="00713E09" w:rsidRDefault="00713E09" w:rsidP="00786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D61023">
        <w:rPr>
          <w:rFonts w:ascii="Arial" w:hAnsi="Arial" w:cs="Arial"/>
        </w:rPr>
        <w:t>dan a conocer las principales actividades del capítulo hasta mayo.</w:t>
      </w:r>
    </w:p>
    <w:p w:rsidR="00D61023" w:rsidRDefault="00D61023" w:rsidP="0078664D">
      <w:pPr>
        <w:jc w:val="both"/>
        <w:rPr>
          <w:rFonts w:ascii="Arial" w:hAnsi="Arial" w:cs="Arial"/>
        </w:rPr>
      </w:pPr>
    </w:p>
    <w:tbl>
      <w:tblPr>
        <w:tblStyle w:val="Listaclara"/>
        <w:tblW w:w="7621" w:type="dxa"/>
        <w:jc w:val="center"/>
        <w:tblLook w:val="0420"/>
      </w:tblPr>
      <w:tblGrid>
        <w:gridCol w:w="2376"/>
        <w:gridCol w:w="5245"/>
      </w:tblGrid>
      <w:tr w:rsidR="00D61023" w:rsidRPr="00D61023" w:rsidTr="00D61023">
        <w:trPr>
          <w:cnfStyle w:val="100000000000"/>
          <w:trHeight w:val="511"/>
          <w:jc w:val="center"/>
        </w:trPr>
        <w:tc>
          <w:tcPr>
            <w:tcW w:w="2376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Fechas Importantes</w:t>
            </w:r>
          </w:p>
        </w:tc>
        <w:tc>
          <w:tcPr>
            <w:tcW w:w="5245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Actividad</w:t>
            </w:r>
          </w:p>
        </w:tc>
      </w:tr>
      <w:tr w:rsidR="00D61023" w:rsidRPr="00D61023" w:rsidTr="00D61023">
        <w:trPr>
          <w:cnfStyle w:val="000000100000"/>
          <w:trHeight w:val="533"/>
          <w:jc w:val="center"/>
        </w:trPr>
        <w:tc>
          <w:tcPr>
            <w:tcW w:w="2376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 xml:space="preserve"> Marzo</w:t>
            </w:r>
          </w:p>
        </w:tc>
        <w:tc>
          <w:tcPr>
            <w:tcW w:w="5245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Lanzamiento de TRAC- EVA</w:t>
            </w:r>
          </w:p>
        </w:tc>
      </w:tr>
      <w:tr w:rsidR="00D61023" w:rsidRPr="00D61023" w:rsidTr="00D61023">
        <w:trPr>
          <w:trHeight w:val="413"/>
          <w:jc w:val="center"/>
        </w:trPr>
        <w:tc>
          <w:tcPr>
            <w:tcW w:w="2376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 xml:space="preserve">28 Marzo </w:t>
            </w:r>
          </w:p>
        </w:tc>
        <w:tc>
          <w:tcPr>
            <w:tcW w:w="5245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Lanzamiento Manual Campaña Electoral.</w:t>
            </w:r>
          </w:p>
        </w:tc>
      </w:tr>
      <w:tr w:rsidR="00D61023" w:rsidRPr="00D61023" w:rsidTr="00D61023">
        <w:trPr>
          <w:cnfStyle w:val="000000100000"/>
          <w:trHeight w:val="533"/>
          <w:jc w:val="center"/>
        </w:trPr>
        <w:tc>
          <w:tcPr>
            <w:tcW w:w="2376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 xml:space="preserve">4 de Abril </w:t>
            </w:r>
          </w:p>
        </w:tc>
        <w:tc>
          <w:tcPr>
            <w:tcW w:w="5245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 xml:space="preserve">Inicio de Auditoria </w:t>
            </w:r>
            <w:proofErr w:type="spellStart"/>
            <w:r w:rsidRPr="00D61023">
              <w:rPr>
                <w:rFonts w:ascii="Arial" w:hAnsi="Arial" w:cs="Arial"/>
                <w:lang w:val="es-ES"/>
              </w:rPr>
              <w:t>Deloitte</w:t>
            </w:r>
            <w:proofErr w:type="spellEnd"/>
          </w:p>
        </w:tc>
      </w:tr>
      <w:tr w:rsidR="00D61023" w:rsidRPr="00D61023" w:rsidTr="00D61023">
        <w:trPr>
          <w:trHeight w:val="412"/>
          <w:jc w:val="center"/>
        </w:trPr>
        <w:tc>
          <w:tcPr>
            <w:tcW w:w="2376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18 de Mayo</w:t>
            </w:r>
          </w:p>
        </w:tc>
        <w:tc>
          <w:tcPr>
            <w:tcW w:w="5245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Lanzamiento ITPP</w:t>
            </w:r>
          </w:p>
        </w:tc>
      </w:tr>
      <w:tr w:rsidR="00D61023" w:rsidRPr="00D61023" w:rsidTr="00D61023">
        <w:trPr>
          <w:cnfStyle w:val="000000100000"/>
          <w:trHeight w:val="404"/>
          <w:jc w:val="center"/>
        </w:trPr>
        <w:tc>
          <w:tcPr>
            <w:tcW w:w="2376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4 de Mayo</w:t>
            </w:r>
          </w:p>
        </w:tc>
        <w:tc>
          <w:tcPr>
            <w:tcW w:w="5245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Asamblea de Socios</w:t>
            </w:r>
          </w:p>
        </w:tc>
      </w:tr>
      <w:tr w:rsidR="00D61023" w:rsidRPr="00D61023" w:rsidTr="00D61023">
        <w:trPr>
          <w:trHeight w:val="411"/>
          <w:jc w:val="center"/>
        </w:trPr>
        <w:tc>
          <w:tcPr>
            <w:tcW w:w="2376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25 de Mayo</w:t>
            </w:r>
          </w:p>
        </w:tc>
        <w:tc>
          <w:tcPr>
            <w:tcW w:w="5245" w:type="dxa"/>
            <w:vAlign w:val="center"/>
            <w:hideMark/>
          </w:tcPr>
          <w:p w:rsidR="007732DE" w:rsidRPr="00D61023" w:rsidRDefault="00D61023" w:rsidP="00D61023">
            <w:pPr>
              <w:rPr>
                <w:rFonts w:ascii="Arial" w:hAnsi="Arial" w:cs="Arial"/>
              </w:rPr>
            </w:pPr>
            <w:r w:rsidRPr="00D61023">
              <w:rPr>
                <w:rFonts w:ascii="Arial" w:hAnsi="Arial" w:cs="Arial"/>
                <w:lang w:val="es-ES"/>
              </w:rPr>
              <w:t>Planificación Estratégica</w:t>
            </w:r>
          </w:p>
        </w:tc>
      </w:tr>
    </w:tbl>
    <w:p w:rsidR="00D61023" w:rsidRDefault="00D61023" w:rsidP="0078664D">
      <w:pPr>
        <w:jc w:val="both"/>
        <w:rPr>
          <w:rFonts w:ascii="Arial" w:hAnsi="Arial" w:cs="Arial"/>
        </w:rPr>
      </w:pPr>
    </w:p>
    <w:p w:rsidR="00713E09" w:rsidRDefault="0004355B" w:rsidP="00786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necesario considerar, para la A</w:t>
      </w:r>
      <w:r w:rsidR="00713E09">
        <w:rPr>
          <w:rFonts w:ascii="Arial" w:hAnsi="Arial" w:cs="Arial"/>
        </w:rPr>
        <w:t xml:space="preserve">samblea de </w:t>
      </w:r>
      <w:r>
        <w:rPr>
          <w:rFonts w:ascii="Arial" w:hAnsi="Arial" w:cs="Arial"/>
        </w:rPr>
        <w:t>S</w:t>
      </w:r>
      <w:r w:rsidR="00713E09">
        <w:rPr>
          <w:rFonts w:ascii="Arial" w:hAnsi="Arial" w:cs="Arial"/>
        </w:rPr>
        <w:t xml:space="preserve">ocios, </w:t>
      </w:r>
      <w:r>
        <w:rPr>
          <w:rFonts w:ascii="Arial" w:hAnsi="Arial" w:cs="Arial"/>
        </w:rPr>
        <w:t xml:space="preserve">una renovación de los criterios de selección de los directores. </w:t>
      </w:r>
    </w:p>
    <w:p w:rsidR="0004355B" w:rsidRDefault="0004355B" w:rsidP="0078664D">
      <w:pPr>
        <w:jc w:val="both"/>
        <w:rPr>
          <w:rFonts w:ascii="Arial" w:hAnsi="Arial" w:cs="Arial"/>
        </w:rPr>
      </w:pPr>
    </w:p>
    <w:p w:rsidR="00713E09" w:rsidRDefault="0004355B" w:rsidP="00786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</w:t>
      </w:r>
      <w:r w:rsidR="00A032D4">
        <w:rPr>
          <w:rFonts w:ascii="Arial" w:hAnsi="Arial" w:cs="Arial"/>
        </w:rPr>
        <w:t>a la Planificación Estratégica, se propone que participen los directores salientes y los nuevos directores.</w:t>
      </w:r>
      <w:r w:rsidR="00713E09">
        <w:rPr>
          <w:rFonts w:ascii="Arial" w:hAnsi="Arial" w:cs="Arial"/>
        </w:rPr>
        <w:t xml:space="preserve"> </w:t>
      </w:r>
    </w:p>
    <w:p w:rsidR="00713E09" w:rsidRDefault="00713E09" w:rsidP="0078664D">
      <w:pPr>
        <w:jc w:val="both"/>
        <w:rPr>
          <w:rFonts w:ascii="Arial" w:hAnsi="Arial" w:cs="Arial"/>
        </w:rPr>
      </w:pPr>
    </w:p>
    <w:p w:rsidR="00713E09" w:rsidRDefault="00713E09" w:rsidP="0078664D">
      <w:pPr>
        <w:jc w:val="both"/>
        <w:rPr>
          <w:rFonts w:ascii="Arial" w:hAnsi="Arial" w:cs="Arial"/>
        </w:rPr>
      </w:pPr>
    </w:p>
    <w:p w:rsidR="007732DE" w:rsidRPr="00713E09" w:rsidRDefault="007732DE" w:rsidP="0078664D">
      <w:pPr>
        <w:jc w:val="both"/>
        <w:rPr>
          <w:rFonts w:ascii="Arial" w:hAnsi="Arial" w:cs="Arial"/>
        </w:rPr>
      </w:pPr>
    </w:p>
    <w:p w:rsidR="0078664D" w:rsidRDefault="003655DF" w:rsidP="0078664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78664D">
        <w:rPr>
          <w:rFonts w:ascii="Arial" w:hAnsi="Arial" w:cs="Arial"/>
          <w:b/>
          <w:i/>
        </w:rPr>
        <w:t>. Varios.</w:t>
      </w:r>
    </w:p>
    <w:p w:rsidR="00AD42B7" w:rsidRDefault="00AD42B7" w:rsidP="0002160B">
      <w:pPr>
        <w:rPr>
          <w:rFonts w:ascii="Arial" w:hAnsi="Arial" w:cs="Arial"/>
        </w:rPr>
      </w:pPr>
    </w:p>
    <w:p w:rsidR="00A47797" w:rsidRDefault="007217BC" w:rsidP="00721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Directores presente reflexionan sobre la situación por la que esta atravezando el Capítulo y la reputación con la prensa. </w:t>
      </w:r>
      <w:r w:rsidR="00A47797">
        <w:rPr>
          <w:rFonts w:ascii="Arial" w:hAnsi="Arial" w:cs="Arial"/>
        </w:rPr>
        <w:t>Se plantea la necesidad de revisar la forma de selección de nuevos directores y las restricciones a las que se tienen que ceñir.</w:t>
      </w:r>
    </w:p>
    <w:p w:rsidR="00A47797" w:rsidRDefault="00A47797" w:rsidP="007217BC">
      <w:pPr>
        <w:jc w:val="both"/>
        <w:rPr>
          <w:rFonts w:ascii="Arial" w:hAnsi="Arial" w:cs="Arial"/>
        </w:rPr>
      </w:pPr>
    </w:p>
    <w:p w:rsidR="00A47797" w:rsidRDefault="00A47797" w:rsidP="00721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 se discutio sobre el financiamiento de ChT y de la capacidad de poder explicar a qué responde nuestro modelo de financiamiento. </w:t>
      </w:r>
    </w:p>
    <w:p w:rsidR="00A47797" w:rsidRDefault="00A47797" w:rsidP="007217BC">
      <w:pPr>
        <w:jc w:val="both"/>
        <w:rPr>
          <w:rFonts w:ascii="Arial" w:hAnsi="Arial" w:cs="Arial"/>
        </w:rPr>
      </w:pPr>
    </w:p>
    <w:p w:rsidR="00A47797" w:rsidRDefault="00A47797" w:rsidP="00721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discute la forma en qué se han estado gestionando las comunicaciones, se reflexiona sobre los errores cometidos y se fijan lineamientos para casos futuros. </w:t>
      </w:r>
    </w:p>
    <w:p w:rsidR="00A47797" w:rsidRDefault="00A47797" w:rsidP="007217BC">
      <w:pPr>
        <w:jc w:val="both"/>
        <w:rPr>
          <w:rFonts w:ascii="Arial" w:hAnsi="Arial" w:cs="Arial"/>
        </w:rPr>
      </w:pPr>
    </w:p>
    <w:p w:rsidR="007217BC" w:rsidRDefault="006E3965" w:rsidP="00721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se da a conocer la carta de renuncia al cargo de Director del Sr. Raúl Urrutia. </w:t>
      </w:r>
    </w:p>
    <w:p w:rsidR="006E3965" w:rsidRDefault="006E3965" w:rsidP="00713E09">
      <w:pPr>
        <w:jc w:val="both"/>
        <w:rPr>
          <w:rFonts w:ascii="Arial" w:hAnsi="Arial" w:cs="Arial"/>
        </w:rPr>
      </w:pPr>
    </w:p>
    <w:p w:rsidR="00504688" w:rsidRDefault="00504688" w:rsidP="00713E09">
      <w:pPr>
        <w:jc w:val="both"/>
        <w:rPr>
          <w:rFonts w:ascii="Arial" w:hAnsi="Arial" w:cs="Arial"/>
        </w:rPr>
      </w:pPr>
    </w:p>
    <w:p w:rsidR="00504688" w:rsidRPr="005934DE" w:rsidRDefault="005934DE" w:rsidP="00713E09">
      <w:pPr>
        <w:jc w:val="both"/>
        <w:rPr>
          <w:rFonts w:ascii="Arial" w:hAnsi="Arial" w:cs="Arial"/>
          <w:b/>
        </w:rPr>
      </w:pPr>
      <w:r w:rsidRPr="005934DE">
        <w:rPr>
          <w:rFonts w:ascii="Arial" w:hAnsi="Arial" w:cs="Arial"/>
          <w:b/>
          <w:u w:val="single"/>
        </w:rPr>
        <w:t>Acuerdo</w:t>
      </w:r>
      <w:r w:rsidRPr="005934DE">
        <w:rPr>
          <w:rFonts w:ascii="Arial" w:hAnsi="Arial" w:cs="Arial"/>
          <w:b/>
        </w:rPr>
        <w:t>: por unanimidad de los miembros del directorio presente, se acuerda:</w:t>
      </w:r>
    </w:p>
    <w:p w:rsidR="005934DE" w:rsidRPr="005934DE" w:rsidRDefault="005934DE" w:rsidP="005934D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5934DE">
        <w:rPr>
          <w:rFonts w:ascii="Arial" w:hAnsi="Arial" w:cs="Arial"/>
          <w:b/>
        </w:rPr>
        <w:t>Realizar una sesión extraordinaria de directorio el día lunes 4 de abril.</w:t>
      </w:r>
    </w:p>
    <w:p w:rsidR="005934DE" w:rsidRPr="005934DE" w:rsidRDefault="005934DE" w:rsidP="005934D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5934DE">
        <w:rPr>
          <w:rFonts w:ascii="Arial" w:hAnsi="Arial" w:cs="Arial"/>
          <w:b/>
        </w:rPr>
        <w:t>Encomendar al equipo ejecutivo</w:t>
      </w:r>
      <w:r w:rsidR="001B2073">
        <w:rPr>
          <w:rFonts w:ascii="Arial" w:hAnsi="Arial" w:cs="Arial"/>
          <w:b/>
        </w:rPr>
        <w:t xml:space="preserve"> </w:t>
      </w:r>
      <w:r w:rsidRPr="005934DE">
        <w:rPr>
          <w:rFonts w:ascii="Arial" w:hAnsi="Arial" w:cs="Arial"/>
          <w:b/>
        </w:rPr>
        <w:t xml:space="preserve">una propuesta, calendarizada, de la renovación del directorio en miras a la asamblea anual. </w:t>
      </w:r>
    </w:p>
    <w:p w:rsidR="005934DE" w:rsidRPr="00D61023" w:rsidRDefault="005934DE" w:rsidP="005934D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D61023">
        <w:rPr>
          <w:rFonts w:ascii="Arial" w:hAnsi="Arial" w:cs="Arial"/>
          <w:b/>
        </w:rPr>
        <w:t>Preparar un comunicado de prensa, dando a conocer las perspectivas del capítulo, su que hacer y su forma de funcionamiento.</w:t>
      </w:r>
    </w:p>
    <w:p w:rsidR="005934DE" w:rsidRPr="00D61023" w:rsidRDefault="005934DE" w:rsidP="005934D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D61023">
        <w:rPr>
          <w:rFonts w:ascii="Arial" w:hAnsi="Arial" w:cs="Arial"/>
          <w:b/>
        </w:rPr>
        <w:t xml:space="preserve">Preparar un informe con la visión interna del equipo ejecutivo sobre las situaciones que nos ha afectado en la contingencia. </w:t>
      </w:r>
    </w:p>
    <w:p w:rsidR="00C43D12" w:rsidRDefault="00C43D12" w:rsidP="00713E09">
      <w:pPr>
        <w:jc w:val="both"/>
        <w:rPr>
          <w:rFonts w:ascii="Arial" w:hAnsi="Arial" w:cs="Arial"/>
        </w:rPr>
      </w:pPr>
    </w:p>
    <w:p w:rsidR="002C0508" w:rsidRDefault="002C0508" w:rsidP="00713E09">
      <w:pPr>
        <w:jc w:val="both"/>
        <w:rPr>
          <w:rFonts w:ascii="Arial" w:hAnsi="Arial" w:cs="Arial"/>
        </w:rPr>
      </w:pPr>
    </w:p>
    <w:p w:rsidR="002C0508" w:rsidRDefault="002C0508" w:rsidP="00713E09">
      <w:pPr>
        <w:jc w:val="both"/>
        <w:rPr>
          <w:rFonts w:ascii="Arial" w:hAnsi="Arial" w:cs="Arial"/>
        </w:rPr>
      </w:pPr>
    </w:p>
    <w:p w:rsidR="00BA0D99" w:rsidRDefault="00BA0D99" w:rsidP="00713E09">
      <w:pPr>
        <w:jc w:val="both"/>
        <w:rPr>
          <w:rFonts w:ascii="Arial" w:hAnsi="Arial" w:cs="Arial"/>
        </w:rPr>
      </w:pPr>
    </w:p>
    <w:p w:rsidR="00080036" w:rsidRPr="00FF3FFB" w:rsidRDefault="00EB3D03">
      <w:pPr>
        <w:rPr>
          <w:rFonts w:ascii="Arial" w:hAnsi="Arial" w:cs="Arial"/>
        </w:rPr>
      </w:pPr>
      <w:r w:rsidRPr="00FF3FFB">
        <w:rPr>
          <w:rFonts w:ascii="Arial" w:hAnsi="Arial" w:cs="Arial"/>
        </w:rPr>
        <w:t xml:space="preserve">Sin otras materias que tratar, siendo las  </w:t>
      </w:r>
      <w:r w:rsidR="002C0508">
        <w:rPr>
          <w:rFonts w:ascii="Arial" w:hAnsi="Arial" w:cs="Arial"/>
        </w:rPr>
        <w:t>19</w:t>
      </w:r>
      <w:r w:rsidR="009A2686" w:rsidRPr="00FF3FFB">
        <w:rPr>
          <w:rFonts w:ascii="Arial" w:hAnsi="Arial" w:cs="Arial"/>
        </w:rPr>
        <w:t>:</w:t>
      </w:r>
      <w:r w:rsidR="0054109D">
        <w:rPr>
          <w:rFonts w:ascii="Arial" w:hAnsi="Arial" w:cs="Arial"/>
        </w:rPr>
        <w:t>31</w:t>
      </w:r>
      <w:r w:rsidRPr="00FF3FFB">
        <w:rPr>
          <w:rFonts w:ascii="Arial" w:hAnsi="Arial" w:cs="Arial"/>
        </w:rPr>
        <w:t xml:space="preserve"> hrs., se pone término a la sesión.</w:t>
      </w:r>
    </w:p>
    <w:p w:rsidR="00EB3D03" w:rsidRPr="00FF3FFB" w:rsidRDefault="00EB3D03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p w:rsidR="00CF3EC7" w:rsidRPr="00FF3FFB" w:rsidRDefault="00CF3EC7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134"/>
        <w:gridCol w:w="3827"/>
      </w:tblGrid>
      <w:tr w:rsidR="00CF3EC7" w:rsidRPr="00FF3FFB" w:rsidTr="0063328F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190AF8" w:rsidP="003C70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Miguel Insulza</w:t>
            </w:r>
          </w:p>
        </w:tc>
        <w:tc>
          <w:tcPr>
            <w:tcW w:w="1134" w:type="dxa"/>
          </w:tcPr>
          <w:p w:rsidR="00CF3EC7" w:rsidRPr="00FF3FFB" w:rsidRDefault="00CF3EC7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B205EC" w:rsidP="00633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 xml:space="preserve">Gonzalo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Deleveau</w:t>
            </w:r>
            <w:proofErr w:type="spellEnd"/>
          </w:p>
        </w:tc>
      </w:tr>
      <w:tr w:rsidR="00CF3EC7" w:rsidRPr="00FF3FFB" w:rsidTr="0063328F">
        <w:trPr>
          <w:trHeight w:val="1099"/>
        </w:trPr>
        <w:tc>
          <w:tcPr>
            <w:tcW w:w="3544" w:type="dxa"/>
            <w:tcBorders>
              <w:bottom w:val="single" w:sz="4" w:space="0" w:color="auto"/>
            </w:tcBorders>
          </w:tcPr>
          <w:p w:rsidR="00CF3EC7" w:rsidRPr="00FF3FFB" w:rsidRDefault="00CF3EC7" w:rsidP="0063328F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CF3EC7" w:rsidRPr="00FF3FFB" w:rsidRDefault="00CF3EC7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EC7" w:rsidRPr="00FF3FFB" w:rsidRDefault="00CF3EC7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CF3EC7" w:rsidRPr="00FF3FFB" w:rsidTr="0063328F">
        <w:tc>
          <w:tcPr>
            <w:tcW w:w="3544" w:type="dxa"/>
            <w:tcBorders>
              <w:top w:val="single" w:sz="4" w:space="0" w:color="auto"/>
            </w:tcBorders>
          </w:tcPr>
          <w:p w:rsidR="00CF3EC7" w:rsidRPr="00FF3FFB" w:rsidRDefault="00190AF8" w:rsidP="0063328F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 xml:space="preserve">Juan Carlos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Délano</w:t>
            </w:r>
            <w:proofErr w:type="spellEnd"/>
          </w:p>
        </w:tc>
        <w:tc>
          <w:tcPr>
            <w:tcW w:w="1134" w:type="dxa"/>
          </w:tcPr>
          <w:p w:rsidR="00CF3EC7" w:rsidRPr="00FF3FFB" w:rsidRDefault="00CF3EC7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B205EC" w:rsidP="00633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 E</w:t>
            </w:r>
            <w:r w:rsidR="005B1AC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chegaray</w:t>
            </w:r>
          </w:p>
        </w:tc>
      </w:tr>
      <w:tr w:rsidR="00CF3EC7" w:rsidRPr="00FF3FFB" w:rsidTr="0063328F">
        <w:trPr>
          <w:trHeight w:val="963"/>
        </w:trPr>
        <w:tc>
          <w:tcPr>
            <w:tcW w:w="3544" w:type="dxa"/>
            <w:tcBorders>
              <w:bottom w:val="single" w:sz="4" w:space="0" w:color="auto"/>
            </w:tcBorders>
          </w:tcPr>
          <w:p w:rsidR="00CF3EC7" w:rsidRPr="00FF3FFB" w:rsidRDefault="00CF3EC7" w:rsidP="0063328F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CF3EC7" w:rsidRPr="00FF3FFB" w:rsidRDefault="00CF3EC7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EC7" w:rsidRPr="00FF3FFB" w:rsidRDefault="00CF3EC7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  <w:tr w:rsidR="00CF3EC7" w:rsidRPr="00FF3FFB" w:rsidTr="000A0FDA">
        <w:trPr>
          <w:trHeight w:val="111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F3EC7" w:rsidRPr="00FF3FFB" w:rsidRDefault="00B205EC" w:rsidP="0063328F">
            <w:pPr>
              <w:spacing w:line="276" w:lineRule="auto"/>
              <w:contextualSpacing/>
              <w:jc w:val="center"/>
              <w:rPr>
                <w:rFonts w:ascii="Arial" w:eastAsia="MS Mincho" w:hAnsi="Arial" w:cs="Arial"/>
                <w:lang w:val="es-ES_tradnl" w:eastAsia="es-ES"/>
              </w:rPr>
            </w:pPr>
            <w:r>
              <w:rPr>
                <w:rFonts w:ascii="Arial" w:hAnsi="Arial" w:cs="Arial"/>
              </w:rPr>
              <w:t>Ramiro Mendoza</w:t>
            </w:r>
          </w:p>
        </w:tc>
        <w:tc>
          <w:tcPr>
            <w:tcW w:w="1134" w:type="dxa"/>
          </w:tcPr>
          <w:p w:rsidR="00CF3EC7" w:rsidRPr="00FF3FFB" w:rsidRDefault="00CF3EC7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3EC7" w:rsidRPr="00FF3FFB" w:rsidRDefault="000A0FDA" w:rsidP="00633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>Francisca Valdés</w:t>
            </w:r>
          </w:p>
        </w:tc>
      </w:tr>
      <w:tr w:rsidR="00141465" w:rsidRPr="00FF3FFB" w:rsidTr="000A0FDA">
        <w:trPr>
          <w:trHeight w:val="673"/>
        </w:trPr>
        <w:tc>
          <w:tcPr>
            <w:tcW w:w="3544" w:type="dxa"/>
            <w:tcBorders>
              <w:top w:val="single" w:sz="4" w:space="0" w:color="auto"/>
            </w:tcBorders>
          </w:tcPr>
          <w:p w:rsidR="00141465" w:rsidRDefault="0071352F" w:rsidP="0063328F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val="es-ES_tradnl" w:eastAsia="es-ES"/>
              </w:rPr>
              <w:t xml:space="preserve">Manuel </w:t>
            </w:r>
            <w:proofErr w:type="spellStart"/>
            <w:r>
              <w:rPr>
                <w:rFonts w:ascii="Arial" w:eastAsia="MS Mincho" w:hAnsi="Arial" w:cs="Arial"/>
                <w:lang w:val="es-ES_tradnl" w:eastAsia="es-ES"/>
              </w:rPr>
              <w:t>Marfá</w:t>
            </w:r>
            <w:r w:rsidR="00100664">
              <w:rPr>
                <w:rFonts w:ascii="Arial" w:eastAsia="MS Mincho" w:hAnsi="Arial" w:cs="Arial"/>
                <w:lang w:val="es-ES_tradnl" w:eastAsia="es-ES"/>
              </w:rPr>
              <w:t>n</w:t>
            </w:r>
            <w:proofErr w:type="spellEnd"/>
          </w:p>
        </w:tc>
        <w:tc>
          <w:tcPr>
            <w:tcW w:w="1134" w:type="dxa"/>
          </w:tcPr>
          <w:p w:rsidR="00141465" w:rsidRPr="00FF3FFB" w:rsidRDefault="00141465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  <w:tc>
          <w:tcPr>
            <w:tcW w:w="3827" w:type="dxa"/>
          </w:tcPr>
          <w:p w:rsidR="00141465" w:rsidRPr="00FF3FFB" w:rsidRDefault="00141465" w:rsidP="0063328F">
            <w:pPr>
              <w:spacing w:line="276" w:lineRule="auto"/>
              <w:jc w:val="center"/>
              <w:rPr>
                <w:rFonts w:ascii="Arial" w:eastAsia="MS Mincho" w:hAnsi="Arial" w:cs="Arial"/>
                <w:lang w:val="es-ES_tradnl" w:eastAsia="es-ES"/>
              </w:rPr>
            </w:pPr>
          </w:p>
        </w:tc>
      </w:tr>
    </w:tbl>
    <w:p w:rsidR="00CF3EC7" w:rsidRDefault="00CF3EC7">
      <w:pPr>
        <w:rPr>
          <w:rFonts w:ascii="Arial" w:hAnsi="Arial" w:cs="Arial"/>
        </w:rPr>
      </w:pPr>
    </w:p>
    <w:p w:rsidR="003C7071" w:rsidRDefault="003C7071">
      <w:pPr>
        <w:rPr>
          <w:rFonts w:ascii="Arial" w:hAnsi="Arial" w:cs="Arial"/>
        </w:rPr>
      </w:pPr>
    </w:p>
    <w:p w:rsidR="003C7071" w:rsidRPr="00FF3FFB" w:rsidRDefault="003C7071">
      <w:pPr>
        <w:rPr>
          <w:rFonts w:ascii="Arial" w:hAnsi="Arial" w:cs="Arial"/>
        </w:rPr>
      </w:pPr>
    </w:p>
    <w:sectPr w:rsidR="003C7071" w:rsidRPr="00FF3FFB" w:rsidSect="00F11F3E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DD" w:rsidRDefault="00C538DD" w:rsidP="00080036">
      <w:r>
        <w:separator/>
      </w:r>
    </w:p>
  </w:endnote>
  <w:endnote w:type="continuationSeparator" w:id="0">
    <w:p w:rsidR="00C538DD" w:rsidRDefault="00C538DD" w:rsidP="0008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73" w:rsidRPr="004401CD" w:rsidRDefault="001B2073" w:rsidP="00080036">
    <w:pPr>
      <w:pStyle w:val="Piedepgina1"/>
      <w:pBdr>
        <w:top w:val="single" w:sz="4" w:space="1" w:color="auto"/>
        <w:bottom w:val="single" w:sz="4" w:space="1" w:color="auto"/>
      </w:pBdr>
      <w:ind w:hanging="284"/>
      <w:jc w:val="center"/>
      <w:rPr>
        <w:i/>
        <w:sz w:val="16"/>
      </w:rPr>
    </w:pPr>
    <w:r>
      <w:rPr>
        <w:i/>
        <w:sz w:val="16"/>
      </w:rPr>
      <w:t>PROMOVER PRÁ</w:t>
    </w:r>
    <w:r w:rsidRPr="004401CD">
      <w:rPr>
        <w:i/>
        <w:sz w:val="16"/>
      </w:rPr>
      <w:t>CTICAS DE TRANSPARENCI</w:t>
    </w:r>
    <w:r>
      <w:rPr>
        <w:i/>
        <w:sz w:val="16"/>
      </w:rPr>
      <w:t>A Y PROBIDAD EN INSTITUCIONES PÚ</w:t>
    </w:r>
    <w:r w:rsidRPr="004401CD">
      <w:rPr>
        <w:i/>
        <w:sz w:val="16"/>
      </w:rPr>
      <w:t>BLICAS Y PRIVADAS DE LA SOCIEDAD CHILENA</w:t>
    </w:r>
  </w:p>
  <w:p w:rsidR="001B2073" w:rsidRDefault="001B20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DD" w:rsidRDefault="00C538DD" w:rsidP="00080036">
      <w:r>
        <w:separator/>
      </w:r>
    </w:p>
  </w:footnote>
  <w:footnote w:type="continuationSeparator" w:id="0">
    <w:p w:rsidR="00C538DD" w:rsidRDefault="00C538DD" w:rsidP="00080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73" w:rsidRDefault="001B2073">
    <w:pPr>
      <w:pStyle w:val="Encabezado"/>
    </w:pPr>
    <w:r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-249555</wp:posOffset>
          </wp:positionV>
          <wp:extent cx="1724025" cy="619125"/>
          <wp:effectExtent l="19050" t="0" r="9525" b="0"/>
          <wp:wrapNone/>
          <wp:docPr id="1" name="0 Imagen" descr="Logo_2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5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653"/>
    <w:multiLevelType w:val="hybridMultilevel"/>
    <w:tmpl w:val="8F121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165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DA7"/>
    <w:multiLevelType w:val="hybridMultilevel"/>
    <w:tmpl w:val="A6E2C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5A5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6FE6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284"/>
    <w:multiLevelType w:val="hybridMultilevel"/>
    <w:tmpl w:val="BCF0F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2EAA"/>
    <w:multiLevelType w:val="hybridMultilevel"/>
    <w:tmpl w:val="B3A8D93A"/>
    <w:lvl w:ilvl="0" w:tplc="0BB46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E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2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4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EA55C4"/>
    <w:multiLevelType w:val="hybridMultilevel"/>
    <w:tmpl w:val="F934074C"/>
    <w:lvl w:ilvl="0" w:tplc="432C7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0B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23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5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E9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C4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CE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45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8E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71451"/>
    <w:multiLevelType w:val="hybridMultilevel"/>
    <w:tmpl w:val="4B2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81974"/>
    <w:multiLevelType w:val="hybridMultilevel"/>
    <w:tmpl w:val="5444220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97230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66427"/>
    <w:multiLevelType w:val="hybridMultilevel"/>
    <w:tmpl w:val="F6888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71F9"/>
    <w:multiLevelType w:val="hybridMultilevel"/>
    <w:tmpl w:val="36687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63615"/>
    <w:multiLevelType w:val="hybridMultilevel"/>
    <w:tmpl w:val="F9FCEDE0"/>
    <w:lvl w:ilvl="0" w:tplc="68CE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F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E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EF4CC8"/>
    <w:multiLevelType w:val="hybridMultilevel"/>
    <w:tmpl w:val="20FE1310"/>
    <w:lvl w:ilvl="0" w:tplc="C55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6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E6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E4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84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CB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C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4F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E607C"/>
    <w:multiLevelType w:val="hybridMultilevel"/>
    <w:tmpl w:val="87A07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458E"/>
    <w:multiLevelType w:val="hybridMultilevel"/>
    <w:tmpl w:val="47A02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1157C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3A1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86972"/>
    <w:multiLevelType w:val="hybridMultilevel"/>
    <w:tmpl w:val="20FE1310"/>
    <w:lvl w:ilvl="0" w:tplc="C55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6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E6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E4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84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CB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C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4F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D553E"/>
    <w:multiLevelType w:val="hybridMultilevel"/>
    <w:tmpl w:val="92A8B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E034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2C14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94F3E"/>
    <w:multiLevelType w:val="hybridMultilevel"/>
    <w:tmpl w:val="6B9E1E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4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2"/>
  </w:num>
  <w:num w:numId="11">
    <w:abstractNumId w:val="24"/>
  </w:num>
  <w:num w:numId="12">
    <w:abstractNumId w:val="16"/>
  </w:num>
  <w:num w:numId="13">
    <w:abstractNumId w:val="20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15"/>
  </w:num>
  <w:num w:numId="19">
    <w:abstractNumId w:val="23"/>
  </w:num>
  <w:num w:numId="20">
    <w:abstractNumId w:val="6"/>
  </w:num>
  <w:num w:numId="21">
    <w:abstractNumId w:val="18"/>
  </w:num>
  <w:num w:numId="22">
    <w:abstractNumId w:val="8"/>
  </w:num>
  <w:num w:numId="23">
    <w:abstractNumId w:val="3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036"/>
    <w:rsid w:val="00004DDA"/>
    <w:rsid w:val="00020D35"/>
    <w:rsid w:val="0002160B"/>
    <w:rsid w:val="00023F19"/>
    <w:rsid w:val="0004355B"/>
    <w:rsid w:val="000666BD"/>
    <w:rsid w:val="00080036"/>
    <w:rsid w:val="000921AE"/>
    <w:rsid w:val="000A0FDA"/>
    <w:rsid w:val="000A4516"/>
    <w:rsid w:val="000B23CC"/>
    <w:rsid w:val="000E5B96"/>
    <w:rsid w:val="00100664"/>
    <w:rsid w:val="001014D5"/>
    <w:rsid w:val="001059A7"/>
    <w:rsid w:val="0013613D"/>
    <w:rsid w:val="00141465"/>
    <w:rsid w:val="00175049"/>
    <w:rsid w:val="001876FF"/>
    <w:rsid w:val="00190AF8"/>
    <w:rsid w:val="001A01DC"/>
    <w:rsid w:val="001B2073"/>
    <w:rsid w:val="001B594B"/>
    <w:rsid w:val="001D1625"/>
    <w:rsid w:val="001E559C"/>
    <w:rsid w:val="001F5646"/>
    <w:rsid w:val="00203708"/>
    <w:rsid w:val="00221C86"/>
    <w:rsid w:val="00223463"/>
    <w:rsid w:val="0024006A"/>
    <w:rsid w:val="00292418"/>
    <w:rsid w:val="00292C02"/>
    <w:rsid w:val="0029723F"/>
    <w:rsid w:val="002C0508"/>
    <w:rsid w:val="002D4E2E"/>
    <w:rsid w:val="002D5949"/>
    <w:rsid w:val="002F582C"/>
    <w:rsid w:val="0036419A"/>
    <w:rsid w:val="003655DF"/>
    <w:rsid w:val="003863AB"/>
    <w:rsid w:val="003B70F6"/>
    <w:rsid w:val="003C584F"/>
    <w:rsid w:val="003C7071"/>
    <w:rsid w:val="003D343E"/>
    <w:rsid w:val="003E76AB"/>
    <w:rsid w:val="004267B7"/>
    <w:rsid w:val="00427F50"/>
    <w:rsid w:val="004420E5"/>
    <w:rsid w:val="004502D6"/>
    <w:rsid w:val="004B1386"/>
    <w:rsid w:val="004E5EEC"/>
    <w:rsid w:val="004F38E3"/>
    <w:rsid w:val="004F676B"/>
    <w:rsid w:val="00504688"/>
    <w:rsid w:val="00524EC8"/>
    <w:rsid w:val="00537698"/>
    <w:rsid w:val="0054109D"/>
    <w:rsid w:val="00584838"/>
    <w:rsid w:val="005934DE"/>
    <w:rsid w:val="005B1AC8"/>
    <w:rsid w:val="005D3F2C"/>
    <w:rsid w:val="00622F00"/>
    <w:rsid w:val="0063328F"/>
    <w:rsid w:val="00636C6F"/>
    <w:rsid w:val="006756F5"/>
    <w:rsid w:val="00676A31"/>
    <w:rsid w:val="006878C1"/>
    <w:rsid w:val="00687AD3"/>
    <w:rsid w:val="006A42FE"/>
    <w:rsid w:val="006D544A"/>
    <w:rsid w:val="006E3965"/>
    <w:rsid w:val="006F2E0D"/>
    <w:rsid w:val="0070202B"/>
    <w:rsid w:val="007029DA"/>
    <w:rsid w:val="00712CE0"/>
    <w:rsid w:val="0071352F"/>
    <w:rsid w:val="00713E09"/>
    <w:rsid w:val="007217BC"/>
    <w:rsid w:val="00740426"/>
    <w:rsid w:val="0074565D"/>
    <w:rsid w:val="007629D1"/>
    <w:rsid w:val="007732DE"/>
    <w:rsid w:val="0078098B"/>
    <w:rsid w:val="0078664D"/>
    <w:rsid w:val="00797A0D"/>
    <w:rsid w:val="007A1065"/>
    <w:rsid w:val="007C216B"/>
    <w:rsid w:val="007C3A69"/>
    <w:rsid w:val="007D5CAE"/>
    <w:rsid w:val="007D6A5D"/>
    <w:rsid w:val="00814685"/>
    <w:rsid w:val="0083150B"/>
    <w:rsid w:val="008605FC"/>
    <w:rsid w:val="00863105"/>
    <w:rsid w:val="00876AE7"/>
    <w:rsid w:val="00884FC9"/>
    <w:rsid w:val="00886910"/>
    <w:rsid w:val="008A27D5"/>
    <w:rsid w:val="008B5AC2"/>
    <w:rsid w:val="008D07FD"/>
    <w:rsid w:val="008D42E7"/>
    <w:rsid w:val="008D5929"/>
    <w:rsid w:val="00910148"/>
    <w:rsid w:val="00926AA6"/>
    <w:rsid w:val="009446DF"/>
    <w:rsid w:val="009523A5"/>
    <w:rsid w:val="009A2686"/>
    <w:rsid w:val="009B5EF1"/>
    <w:rsid w:val="009B696B"/>
    <w:rsid w:val="009E650A"/>
    <w:rsid w:val="00A019FA"/>
    <w:rsid w:val="00A02AEE"/>
    <w:rsid w:val="00A032D4"/>
    <w:rsid w:val="00A0374E"/>
    <w:rsid w:val="00A04182"/>
    <w:rsid w:val="00A21669"/>
    <w:rsid w:val="00A2252D"/>
    <w:rsid w:val="00A446B8"/>
    <w:rsid w:val="00A47797"/>
    <w:rsid w:val="00A5232D"/>
    <w:rsid w:val="00A831E4"/>
    <w:rsid w:val="00A94FD7"/>
    <w:rsid w:val="00A96B5D"/>
    <w:rsid w:val="00AA15D9"/>
    <w:rsid w:val="00AC6218"/>
    <w:rsid w:val="00AD42B7"/>
    <w:rsid w:val="00AD5B57"/>
    <w:rsid w:val="00AE6BF4"/>
    <w:rsid w:val="00AF3F2E"/>
    <w:rsid w:val="00B205EC"/>
    <w:rsid w:val="00B40A3F"/>
    <w:rsid w:val="00B45E47"/>
    <w:rsid w:val="00B530FE"/>
    <w:rsid w:val="00B5347B"/>
    <w:rsid w:val="00B55EC8"/>
    <w:rsid w:val="00B72609"/>
    <w:rsid w:val="00B81016"/>
    <w:rsid w:val="00BA0D99"/>
    <w:rsid w:val="00BD4F1A"/>
    <w:rsid w:val="00BD5FEE"/>
    <w:rsid w:val="00BE11D2"/>
    <w:rsid w:val="00BE76A1"/>
    <w:rsid w:val="00BF23F8"/>
    <w:rsid w:val="00BF45EE"/>
    <w:rsid w:val="00C067E4"/>
    <w:rsid w:val="00C12507"/>
    <w:rsid w:val="00C21AF8"/>
    <w:rsid w:val="00C43D12"/>
    <w:rsid w:val="00C538DD"/>
    <w:rsid w:val="00C9280D"/>
    <w:rsid w:val="00CB2771"/>
    <w:rsid w:val="00CD1BDE"/>
    <w:rsid w:val="00CF3EC7"/>
    <w:rsid w:val="00CF402E"/>
    <w:rsid w:val="00D5120D"/>
    <w:rsid w:val="00D61023"/>
    <w:rsid w:val="00DA189E"/>
    <w:rsid w:val="00DA41AD"/>
    <w:rsid w:val="00DB06E7"/>
    <w:rsid w:val="00E13A5D"/>
    <w:rsid w:val="00E3058D"/>
    <w:rsid w:val="00E42EE0"/>
    <w:rsid w:val="00E52FD7"/>
    <w:rsid w:val="00E60058"/>
    <w:rsid w:val="00EA1DFE"/>
    <w:rsid w:val="00EA7381"/>
    <w:rsid w:val="00EB03CB"/>
    <w:rsid w:val="00EB3D03"/>
    <w:rsid w:val="00EC632E"/>
    <w:rsid w:val="00EE0AB1"/>
    <w:rsid w:val="00EF63FF"/>
    <w:rsid w:val="00F11F3E"/>
    <w:rsid w:val="00F312FD"/>
    <w:rsid w:val="00F3534E"/>
    <w:rsid w:val="00F42BBD"/>
    <w:rsid w:val="00F6571A"/>
    <w:rsid w:val="00FA5155"/>
    <w:rsid w:val="00FB116E"/>
    <w:rsid w:val="00FE1478"/>
    <w:rsid w:val="00FF06CB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EC7"/>
    <w:rPr>
      <w:rFonts w:eastAsiaTheme="minorHAns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D610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1A6A8-8D4C-4DA4-ABEB-6F44DBEB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Figueroa</dc:creator>
  <cp:lastModifiedBy>mfigueroa</cp:lastModifiedBy>
  <cp:revision>55</cp:revision>
  <cp:lastPrinted>2015-09-30T22:18:00Z</cp:lastPrinted>
  <dcterms:created xsi:type="dcterms:W3CDTF">2015-09-28T13:03:00Z</dcterms:created>
  <dcterms:modified xsi:type="dcterms:W3CDTF">2016-04-22T12:26:00Z</dcterms:modified>
</cp:coreProperties>
</file>